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70" w:rsidRDefault="003E0BA2" w:rsidP="00682130">
      <w:pPr>
        <w:jc w:val="both"/>
      </w:pPr>
      <w:r w:rsidRPr="003E0BA2">
        <w:rPr>
          <w:b/>
        </w:rPr>
        <w:t xml:space="preserve">OGGETTO: AVVISO PER L’INDIVIDUAZIONE DEI SOGGETTI CHE INTENDONO REALIZZARE ATTIVITA' LUDICO RICREATIVE – CENTRI ESTIVI SUL TERRITORIO DI </w:t>
      </w:r>
      <w:r w:rsidR="00682130">
        <w:rPr>
          <w:b/>
        </w:rPr>
        <w:t>GIFFONI VALLA PIANA</w:t>
      </w:r>
      <w:r w:rsidR="00682130" w:rsidRPr="003E0BA2">
        <w:rPr>
          <w:b/>
        </w:rPr>
        <w:t xml:space="preserve"> </w:t>
      </w:r>
      <w:r w:rsidRPr="003E0BA2">
        <w:rPr>
          <w:b/>
        </w:rPr>
        <w:t xml:space="preserve">PER BAMBINI E/O RAGAZZI DAI 6 AI 14 ANNI IN FASE </w:t>
      </w:r>
      <w:proofErr w:type="gramStart"/>
      <w:r w:rsidRPr="003E0BA2">
        <w:rPr>
          <w:b/>
        </w:rPr>
        <w:t>2</w:t>
      </w:r>
      <w:proofErr w:type="gramEnd"/>
      <w:r w:rsidRPr="003E0BA2">
        <w:rPr>
          <w:b/>
        </w:rPr>
        <w:t xml:space="preserve"> DI EMERGENZA COVID-19.</w:t>
      </w:r>
      <w:r w:rsidRPr="003E0BA2">
        <w:t xml:space="preserve"> </w:t>
      </w:r>
    </w:p>
    <w:p w:rsidR="003E0BA2" w:rsidRDefault="003E0BA2">
      <w:bookmarkStart w:id="0" w:name="_GoBack"/>
      <w:bookmarkEnd w:id="0"/>
    </w:p>
    <w:p w:rsidR="003E0BA2" w:rsidRDefault="003E0BA2" w:rsidP="00CF3860">
      <w:pPr>
        <w:jc w:val="both"/>
      </w:pPr>
      <w:r>
        <w:t xml:space="preserve">Il sottoscritto ____________________________________, nato/a </w:t>
      </w:r>
      <w:proofErr w:type="spellStart"/>
      <w:r>
        <w:t>a</w:t>
      </w:r>
      <w:proofErr w:type="spellEnd"/>
      <w:r>
        <w:t xml:space="preserve"> ___________ il_____________ e residente a ___________________________________ CAP ____________ Via ______________________ n. ____, in qualità di (presidente, rappresentante legale…) dell’ente gestore: _________________________________________ C.F. __________________________, P-</w:t>
      </w:r>
      <w:proofErr w:type="spellStart"/>
      <w:r>
        <w:t>Iva_________________telefono________________posta</w:t>
      </w:r>
      <w:proofErr w:type="spellEnd"/>
      <w:r>
        <w:t xml:space="preserve"> elettronica_______________________ posta certificata___________________________________,</w:t>
      </w:r>
    </w:p>
    <w:p w:rsidR="003E0BA2" w:rsidRDefault="003E0BA2" w:rsidP="00CF3860">
      <w:pPr>
        <w:jc w:val="both"/>
      </w:pPr>
      <w:proofErr w:type="gramStart"/>
      <w:r>
        <w:t>presa</w:t>
      </w:r>
      <w:proofErr w:type="gramEnd"/>
      <w:r>
        <w:t xml:space="preserve"> visione dell’avviso pubblico, delle “Linee guida per la gestione in sicurezza di opportunità organizzate di socialità e gioco per bambini ed adolescenti nella fase 2 dell’emergenza covid-19” e dell’Ordinanza della Regione Campania n. 55 del 5/6/2020 “Allegato B – Aree giochi per bambini – Ludoteche” e “Allegato C – Servizi per l’Infanzia e l’adolescenza”;</w:t>
      </w:r>
    </w:p>
    <w:p w:rsidR="003E0BA2" w:rsidRDefault="003E0BA2" w:rsidP="00CF3860">
      <w:pPr>
        <w:jc w:val="both"/>
      </w:pPr>
      <w:proofErr w:type="gramStart"/>
      <w:r>
        <w:t>consapevole</w:t>
      </w:r>
      <w:proofErr w:type="gramEnd"/>
      <w:r>
        <w:t xml:space="preserve"> che la manifestazione di interesse non è vincolate né per il sottoscritto né per il Comune di Giffoni Valle Piana.</w:t>
      </w:r>
    </w:p>
    <w:p w:rsidR="003E0BA2" w:rsidRDefault="003E0BA2" w:rsidP="00CF3860">
      <w:pPr>
        <w:jc w:val="both"/>
        <w:rPr>
          <w:b/>
        </w:rPr>
      </w:pPr>
      <w:r w:rsidRPr="003E0BA2">
        <w:rPr>
          <w:b/>
        </w:rPr>
        <w:t>MANIFESTA IL PROPRIO INTERESSE</w:t>
      </w:r>
    </w:p>
    <w:p w:rsidR="003E0BA2" w:rsidRDefault="003E0BA2" w:rsidP="00CF3860">
      <w:pPr>
        <w:jc w:val="both"/>
      </w:pPr>
      <w:proofErr w:type="gramStart"/>
      <w:r>
        <w:t>a</w:t>
      </w:r>
      <w:proofErr w:type="gramEnd"/>
      <w:r>
        <w:t xml:space="preserve"> sottoporre all'attenzione del Comune in indirizzo una proposta progettuale per lo svolgimento dei centri estivi ed attività socio-educative, ai sensi delle “Linee guida per la gestione in sicurezza di opportunità̀ organizzate di socialità e gioco per bambini ed adolescenti nella fase 2 dell’emergenza COVID-19” emanate dal Dipartimento per le Politiche della Famiglia ed all’Ordinanza della Regione Campania n. 55 del 5/6/2020, destinata a bambini e/o ragazzi delle seguenti fasce d’età:</w:t>
      </w:r>
    </w:p>
    <w:p w:rsidR="003E0BA2" w:rsidRDefault="003E0BA2" w:rsidP="00CF3860">
      <w:pPr>
        <w:pStyle w:val="Paragrafoelenco"/>
        <w:numPr>
          <w:ilvl w:val="0"/>
          <w:numId w:val="1"/>
        </w:numPr>
        <w:jc w:val="both"/>
      </w:pPr>
      <w:r>
        <w:t>SCUOLA PRIMARIA (6-11 anni);</w:t>
      </w:r>
    </w:p>
    <w:p w:rsidR="003E0BA2" w:rsidRDefault="003E0BA2" w:rsidP="00CF3860">
      <w:pPr>
        <w:pStyle w:val="Paragrafoelenco"/>
        <w:numPr>
          <w:ilvl w:val="0"/>
          <w:numId w:val="1"/>
        </w:numPr>
        <w:jc w:val="both"/>
      </w:pPr>
      <w:r>
        <w:t>SCUOLA SECONDARIA DI PRIMO GRADO (12-14 anni);</w:t>
      </w:r>
    </w:p>
    <w:p w:rsidR="003E0BA2" w:rsidRDefault="003E0BA2" w:rsidP="00CF3860">
      <w:pPr>
        <w:jc w:val="both"/>
      </w:pPr>
      <w:proofErr w:type="gramStart"/>
      <w:r>
        <w:t>pertanto</w:t>
      </w:r>
      <w:proofErr w:type="gramEnd"/>
      <w:r>
        <w:t>, 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rsidR="003E0BA2" w:rsidRDefault="003E0BA2" w:rsidP="00CF3860">
      <w:pPr>
        <w:jc w:val="both"/>
        <w:rPr>
          <w:b/>
        </w:rPr>
      </w:pPr>
      <w:r w:rsidRPr="003E0BA2">
        <w:rPr>
          <w:b/>
        </w:rPr>
        <w:t>DICHIARA</w:t>
      </w:r>
    </w:p>
    <w:p w:rsidR="003E0BA2" w:rsidRPr="003E0BA2" w:rsidRDefault="003E0BA2" w:rsidP="00CF3860">
      <w:pPr>
        <w:pStyle w:val="Paragrafoelenco"/>
        <w:numPr>
          <w:ilvl w:val="0"/>
          <w:numId w:val="2"/>
        </w:numPr>
        <w:jc w:val="both"/>
        <w:rPr>
          <w:b/>
        </w:rPr>
      </w:pPr>
      <w:proofErr w:type="gramStart"/>
      <w:r>
        <w:t>che</w:t>
      </w:r>
      <w:proofErr w:type="gramEnd"/>
      <w:r>
        <w:t xml:space="preserv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p>
    <w:p w:rsidR="003E0BA2" w:rsidRPr="003E0BA2" w:rsidRDefault="003E0BA2" w:rsidP="00CF3860">
      <w:pPr>
        <w:pStyle w:val="Paragrafoelenco"/>
        <w:numPr>
          <w:ilvl w:val="0"/>
          <w:numId w:val="2"/>
        </w:numPr>
        <w:jc w:val="both"/>
        <w:rPr>
          <w:b/>
        </w:rPr>
      </w:pPr>
      <w:proofErr w:type="gramStart"/>
      <w:r>
        <w:t>di</w:t>
      </w:r>
      <w:proofErr w:type="gramEnd"/>
      <w:r>
        <w:t xml:space="preserve"> avere una delle seguenti forme giuridiche: (barrare la casella interessata e completare):</w:t>
      </w:r>
    </w:p>
    <w:p w:rsidR="003E0BA2" w:rsidRPr="003E0BA2" w:rsidRDefault="003E0BA2" w:rsidP="00CF3860">
      <w:pPr>
        <w:pStyle w:val="Paragrafoelenco"/>
        <w:numPr>
          <w:ilvl w:val="0"/>
          <w:numId w:val="3"/>
        </w:numPr>
        <w:jc w:val="both"/>
        <w:rPr>
          <w:b/>
        </w:rPr>
      </w:pPr>
      <w:proofErr w:type="gramStart"/>
      <w:r>
        <w:t>organizzazioni</w:t>
      </w:r>
      <w:proofErr w:type="gramEnd"/>
      <w:r>
        <w:t xml:space="preserve"> del Terzo Settore, iscritta al registro regionale o nazionale o ad analoghi elenchi regionali/nazionali come segue (ad es. nr. iscrizione, data, sezione):__________________;</w:t>
      </w:r>
    </w:p>
    <w:p w:rsidR="003E0BA2" w:rsidRPr="003E0BA2" w:rsidRDefault="003E0BA2" w:rsidP="00CF3860">
      <w:pPr>
        <w:pStyle w:val="Paragrafoelenco"/>
        <w:numPr>
          <w:ilvl w:val="0"/>
          <w:numId w:val="3"/>
        </w:numPr>
        <w:jc w:val="both"/>
        <w:rPr>
          <w:b/>
        </w:rPr>
      </w:pPr>
      <w:proofErr w:type="gramStart"/>
      <w:r>
        <w:t>enti</w:t>
      </w:r>
      <w:proofErr w:type="gramEnd"/>
      <w:r>
        <w:t xml:space="preserve"> riconosciuti delle confessioni religiose con le quali lo Stato ha stipulato patti, accordi o intese (ad es. N. iscrizione, data, sezione):________________________________;</w:t>
      </w:r>
    </w:p>
    <w:p w:rsidR="003E0BA2" w:rsidRPr="003E0BA2" w:rsidRDefault="003E0BA2" w:rsidP="00CF3860">
      <w:pPr>
        <w:pStyle w:val="Paragrafoelenco"/>
        <w:numPr>
          <w:ilvl w:val="0"/>
          <w:numId w:val="3"/>
        </w:numPr>
        <w:jc w:val="both"/>
        <w:rPr>
          <w:b/>
        </w:rPr>
      </w:pPr>
      <w:proofErr w:type="gramStart"/>
      <w:r>
        <w:t>associazioni</w:t>
      </w:r>
      <w:proofErr w:type="gramEnd"/>
      <w:r>
        <w:t xml:space="preserve"> o società sportiva dilettantistiche affilate ad una Federazione Sportiva Nazionale riconosciuta dal Coni o ad un Ente di promozione sportiva riconosciuta come segue (ad es. N. iscrizione, data, sezione):________________________;</w:t>
      </w:r>
    </w:p>
    <w:p w:rsidR="003E0BA2" w:rsidRPr="003E0BA2" w:rsidRDefault="003E0BA2" w:rsidP="00CF3860">
      <w:pPr>
        <w:pStyle w:val="Paragrafoelenco"/>
        <w:numPr>
          <w:ilvl w:val="0"/>
          <w:numId w:val="3"/>
        </w:numPr>
        <w:jc w:val="both"/>
        <w:rPr>
          <w:b/>
        </w:rPr>
      </w:pPr>
      <w:r>
        <w:t xml:space="preserve">Enti, Agenzie e Associazioni che svolgono attività educativa riconosciuta come </w:t>
      </w:r>
      <w:proofErr w:type="gramStart"/>
      <w:r>
        <w:t>segue</w:t>
      </w:r>
      <w:proofErr w:type="gramEnd"/>
      <w:r>
        <w:t xml:space="preserve"> (ad es. N. iscrizione, data, sezione):________________________; O imprese/società iscritta all'apposito registro come segue (ad es. N. iscrizione, data, sezione):________________________;</w:t>
      </w:r>
    </w:p>
    <w:p w:rsidR="003E0BA2" w:rsidRPr="003E0BA2" w:rsidRDefault="003E0BA2" w:rsidP="00CF3860">
      <w:pPr>
        <w:pStyle w:val="Paragrafoelenco"/>
        <w:numPr>
          <w:ilvl w:val="0"/>
          <w:numId w:val="2"/>
        </w:numPr>
        <w:jc w:val="both"/>
        <w:rPr>
          <w:b/>
        </w:rPr>
      </w:pPr>
      <w:proofErr w:type="gramStart"/>
      <w:r>
        <w:lastRenderedPageBreak/>
        <w:t>di</w:t>
      </w:r>
      <w:proofErr w:type="gramEnd"/>
      <w:r>
        <w:t xml:space="preserve"> rispettare tutte le indicazioni e prescrizioni previste dall’Avviso pubblico, dalle “Linee guida per la gestione in sicurezza di opportunità̀ organizzate di socialità̀ e gioco per bambini ed adolescenti nella fase 2 dell’emergenza COVID-19” emanate dal Dipartimento per le Politiche della Famiglia e dall’Ordinanza della Regione Campania n. 55 del 5/6/2020, con relativi protocolli allegati;</w:t>
      </w:r>
    </w:p>
    <w:p w:rsidR="003E0BA2" w:rsidRPr="003E0BA2" w:rsidRDefault="003E0BA2" w:rsidP="00CF3860">
      <w:pPr>
        <w:pStyle w:val="Paragrafoelenco"/>
        <w:numPr>
          <w:ilvl w:val="0"/>
          <w:numId w:val="2"/>
        </w:numPr>
        <w:jc w:val="both"/>
        <w:rPr>
          <w:b/>
        </w:rPr>
      </w:pPr>
      <w:r>
        <w:t>che l'attività di centro estivo si svolgerà presso la struttura denominata:_________________ _________________________________________________________________________ Via/piazza________________________________________________ n. _____________ Cap_____________città______________________________________________________;</w:t>
      </w:r>
    </w:p>
    <w:p w:rsidR="003E0BA2" w:rsidRPr="003E0BA2" w:rsidRDefault="003E0BA2" w:rsidP="00CF3860">
      <w:pPr>
        <w:pStyle w:val="Paragrafoelenco"/>
        <w:numPr>
          <w:ilvl w:val="0"/>
          <w:numId w:val="2"/>
        </w:numPr>
        <w:jc w:val="both"/>
        <w:rPr>
          <w:b/>
        </w:rPr>
      </w:pPr>
      <w:proofErr w:type="gramStart"/>
      <w:r>
        <w:t>che</w:t>
      </w:r>
      <w:proofErr w:type="gramEnd"/>
      <w:r>
        <w:t xml:space="preserve"> l’attività avrà la durata di n._______ settimane, dal __________ al _______________, con orario di apertura dalle ______ alle_________ dei giorni settimanali da __________ a_____________ con la seguente capienza numerica massima di accoglienza:</w:t>
      </w:r>
    </w:p>
    <w:p w:rsidR="003E0BA2" w:rsidRDefault="003E0BA2" w:rsidP="00CF3860">
      <w:pPr>
        <w:pStyle w:val="Paragrafoelenco"/>
        <w:jc w:val="both"/>
      </w:pPr>
    </w:p>
    <w:p w:rsidR="003E0BA2" w:rsidRDefault="003E0BA2" w:rsidP="00CF3860">
      <w:pPr>
        <w:pStyle w:val="Paragrafoelenco"/>
        <w:jc w:val="both"/>
      </w:pPr>
      <w:proofErr w:type="gramStart"/>
      <w:r>
        <w:t>Numero massimo posti disponibile</w:t>
      </w:r>
      <w:proofErr w:type="gramEnd"/>
      <w:r>
        <w:t xml:space="preserve"> fascia 6-11 anni ……..;</w:t>
      </w:r>
    </w:p>
    <w:p w:rsidR="003E0BA2" w:rsidRDefault="003E0BA2" w:rsidP="00CF3860">
      <w:pPr>
        <w:pStyle w:val="Paragrafoelenco"/>
        <w:jc w:val="both"/>
      </w:pPr>
      <w:proofErr w:type="gramStart"/>
      <w:r>
        <w:t>Numero massimo posti disponibile</w:t>
      </w:r>
      <w:proofErr w:type="gramEnd"/>
      <w:r>
        <w:t xml:space="preserve"> fascia 12-14 anni ……..;</w:t>
      </w:r>
    </w:p>
    <w:p w:rsidR="003E0BA2" w:rsidRDefault="003E0BA2" w:rsidP="00CF3860">
      <w:pPr>
        <w:pStyle w:val="Paragrafoelenco"/>
        <w:jc w:val="both"/>
      </w:pPr>
      <w:r>
        <w:t>Numero totale posti disponibili ……...</w:t>
      </w:r>
    </w:p>
    <w:p w:rsidR="003E0BA2" w:rsidRPr="003E0BA2" w:rsidRDefault="003E0BA2" w:rsidP="00CF3860">
      <w:pPr>
        <w:pStyle w:val="Paragrafoelenco"/>
        <w:numPr>
          <w:ilvl w:val="0"/>
          <w:numId w:val="2"/>
        </w:numPr>
        <w:jc w:val="both"/>
        <w:rPr>
          <w:b/>
        </w:rPr>
      </w:pPr>
      <w:proofErr w:type="gramStart"/>
      <w:r>
        <w:t>che</w:t>
      </w:r>
      <w:proofErr w:type="gramEnd"/>
      <w:r>
        <w:t xml:space="preserve"> la struttura utilizzata è conforme alle vigenti normative in materia igienico-sanitaria e di sicurezza e che saranno osservate le prescrizioni igienico-sanitarie previste dalle Linee guida nazionali e dall’Ordinanza della Regione Campania n. 55 del 5/6/2020 (allegare planimetria dei locali);</w:t>
      </w:r>
    </w:p>
    <w:p w:rsidR="003E0BA2" w:rsidRPr="003E0BA2" w:rsidRDefault="003E0BA2" w:rsidP="00CF3860">
      <w:pPr>
        <w:pStyle w:val="Paragrafoelenco"/>
        <w:numPr>
          <w:ilvl w:val="0"/>
          <w:numId w:val="2"/>
        </w:numPr>
        <w:jc w:val="both"/>
        <w:rPr>
          <w:b/>
        </w:rPr>
      </w:pPr>
      <w:proofErr w:type="gramStart"/>
      <w:r>
        <w:t>che</w:t>
      </w:r>
      <w:proofErr w:type="gramEnd"/>
      <w:r>
        <w:t xml:space="preserve"> il responsabile delle attività educative, ricreative e gestionali è:------------------------------------</w:t>
      </w:r>
    </w:p>
    <w:p w:rsidR="003E0BA2" w:rsidRPr="003E0BA2" w:rsidRDefault="003E0BA2" w:rsidP="00CF3860">
      <w:pPr>
        <w:pStyle w:val="Paragrafoelenco"/>
        <w:numPr>
          <w:ilvl w:val="0"/>
          <w:numId w:val="2"/>
        </w:numPr>
        <w:jc w:val="both"/>
        <w:rPr>
          <w:b/>
        </w:rPr>
      </w:pPr>
      <w:proofErr w:type="gramStart"/>
      <w:r>
        <w:t>che</w:t>
      </w:r>
      <w:proofErr w:type="gramEnd"/>
      <w:r>
        <w:t xml:space="preserve"> si trova in possesso di tutti gli ulteriori requisiti previsti dall’Avviso pubblico;</w:t>
      </w:r>
    </w:p>
    <w:p w:rsidR="003E0BA2" w:rsidRPr="003E0BA2" w:rsidRDefault="003E0BA2" w:rsidP="00CF3860">
      <w:pPr>
        <w:pStyle w:val="Paragrafoelenco"/>
        <w:numPr>
          <w:ilvl w:val="0"/>
          <w:numId w:val="2"/>
        </w:numPr>
        <w:jc w:val="both"/>
        <w:rPr>
          <w:b/>
        </w:rPr>
      </w:pPr>
      <w:proofErr w:type="gramStart"/>
      <w:r>
        <w:t>che</w:t>
      </w:r>
      <w:proofErr w:type="gramEnd"/>
      <w:r>
        <w:t xml:space="preserve"> il personale impiegato in qualità di operatore per il centro estivo è maggiorenne, ed è in possesso dei requisiti culturali e professionali necessari, e nello specifico:</w:t>
      </w:r>
    </w:p>
    <w:p w:rsidR="0077313C" w:rsidRDefault="003E0BA2" w:rsidP="00CF3860">
      <w:pPr>
        <w:pStyle w:val="Paragrafoelenco"/>
        <w:ind w:left="2124"/>
        <w:jc w:val="both"/>
      </w:pPr>
      <w:r>
        <w:t>Nome, Cognome, data nascita, titoli di studio</w:t>
      </w:r>
    </w:p>
    <w:p w:rsidR="0077313C" w:rsidRDefault="003E0BA2" w:rsidP="00CF3860">
      <w:pPr>
        <w:pStyle w:val="Paragrafoelenco"/>
        <w:numPr>
          <w:ilvl w:val="0"/>
          <w:numId w:val="4"/>
        </w:numPr>
        <w:jc w:val="both"/>
      </w:pPr>
      <w:r>
        <w:t>________________________________</w:t>
      </w:r>
      <w:r w:rsidR="0077313C">
        <w:t>____________________________</w:t>
      </w:r>
    </w:p>
    <w:p w:rsidR="0077313C" w:rsidRDefault="003E0BA2" w:rsidP="00CF3860">
      <w:pPr>
        <w:pStyle w:val="Paragrafoelenco"/>
        <w:numPr>
          <w:ilvl w:val="0"/>
          <w:numId w:val="4"/>
        </w:numPr>
        <w:jc w:val="both"/>
      </w:pPr>
      <w:r>
        <w:t xml:space="preserve"> ____________________________________</w:t>
      </w:r>
      <w:r w:rsidR="0077313C">
        <w:t>________________________</w:t>
      </w:r>
    </w:p>
    <w:p w:rsidR="0077313C" w:rsidRDefault="003E0BA2" w:rsidP="00CF3860">
      <w:pPr>
        <w:pStyle w:val="Paragrafoelenco"/>
        <w:numPr>
          <w:ilvl w:val="0"/>
          <w:numId w:val="4"/>
        </w:numPr>
        <w:jc w:val="both"/>
      </w:pPr>
      <w:r>
        <w:t>____________________________________</w:t>
      </w:r>
      <w:r w:rsidR="0077313C">
        <w:t>________________________</w:t>
      </w:r>
    </w:p>
    <w:p w:rsidR="003E0BA2" w:rsidRDefault="003E0BA2" w:rsidP="00CF3860">
      <w:pPr>
        <w:pStyle w:val="Paragrafoelenco"/>
        <w:numPr>
          <w:ilvl w:val="0"/>
          <w:numId w:val="4"/>
        </w:numPr>
        <w:jc w:val="both"/>
      </w:pPr>
      <w:r>
        <w:t>________________________________</w:t>
      </w:r>
      <w:r w:rsidR="0077313C">
        <w:t>____________________________</w:t>
      </w:r>
    </w:p>
    <w:p w:rsidR="0077313C" w:rsidRDefault="0077313C" w:rsidP="00CF3860">
      <w:pPr>
        <w:pStyle w:val="Paragrafoelenco"/>
        <w:numPr>
          <w:ilvl w:val="0"/>
          <w:numId w:val="2"/>
        </w:numPr>
        <w:jc w:val="both"/>
      </w:pPr>
      <w:proofErr w:type="gramStart"/>
      <w:r>
        <w:t>che</w:t>
      </w:r>
      <w:proofErr w:type="gramEnd"/>
      <w:r>
        <w:t xml:space="preserve"> vengono applicati i seguenti rapporti tra operatori e iscritti:</w:t>
      </w:r>
    </w:p>
    <w:p w:rsidR="0077313C" w:rsidRDefault="0077313C" w:rsidP="00CF3860">
      <w:pPr>
        <w:pStyle w:val="Paragrafoelenco"/>
        <w:numPr>
          <w:ilvl w:val="0"/>
          <w:numId w:val="5"/>
        </w:numPr>
        <w:jc w:val="both"/>
      </w:pPr>
      <w:proofErr w:type="gramStart"/>
      <w:r>
        <w:t>per</w:t>
      </w:r>
      <w:proofErr w:type="gramEnd"/>
      <w:r>
        <w:t xml:space="preserve"> i bambini in età di scuola primaria (dai 6 agli 11 anni), un rapporto di almeno un adulto ogni 7 bambini;</w:t>
      </w:r>
    </w:p>
    <w:p w:rsidR="0077313C" w:rsidRDefault="0077313C" w:rsidP="00CF3860">
      <w:pPr>
        <w:pStyle w:val="Paragrafoelenco"/>
        <w:numPr>
          <w:ilvl w:val="0"/>
          <w:numId w:val="5"/>
        </w:numPr>
        <w:jc w:val="both"/>
      </w:pPr>
      <w:proofErr w:type="gramStart"/>
      <w:r>
        <w:t>per</w:t>
      </w:r>
      <w:proofErr w:type="gramEnd"/>
      <w:r>
        <w:t xml:space="preserve"> gli adolescenti in età di scuola secondaria (dai 12 ai 14 anni), un rapporto di almeno un adulto ogni 10 adolescenti;</w:t>
      </w:r>
    </w:p>
    <w:p w:rsidR="0077313C" w:rsidRDefault="0077313C" w:rsidP="00CF3860">
      <w:pPr>
        <w:pStyle w:val="Paragrafoelenco"/>
        <w:numPr>
          <w:ilvl w:val="0"/>
          <w:numId w:val="2"/>
        </w:numPr>
        <w:jc w:val="both"/>
      </w:pPr>
      <w:proofErr w:type="gramStart"/>
      <w:r>
        <w:t>di</w:t>
      </w:r>
      <w:proofErr w:type="gramEnd"/>
      <w:r>
        <w:t xml:space="preserve"> essere consapevole che il rapporto numerico previsto, nel caso di bambini e ragazzi con disabilità, dovrebbe essere di un educatore a bambino/ragazzo, salvo casi specifici previa attenta valutazione.</w:t>
      </w:r>
    </w:p>
    <w:p w:rsidR="0077313C" w:rsidRDefault="0077313C" w:rsidP="00CF3860">
      <w:pPr>
        <w:pStyle w:val="Paragrafoelenco"/>
        <w:numPr>
          <w:ilvl w:val="0"/>
          <w:numId w:val="2"/>
        </w:numPr>
        <w:jc w:val="both"/>
      </w:pPr>
      <w:proofErr w:type="gramStart"/>
      <w:r>
        <w:t>che</w:t>
      </w:r>
      <w:proofErr w:type="gramEnd"/>
      <w:r>
        <w:t xml:space="preserve"> è impiegato il personale ausiliario nel numero di: ______;</w:t>
      </w:r>
    </w:p>
    <w:p w:rsidR="0077313C" w:rsidRDefault="0077313C" w:rsidP="00CF3860">
      <w:pPr>
        <w:pStyle w:val="Paragrafoelenco"/>
        <w:numPr>
          <w:ilvl w:val="0"/>
          <w:numId w:val="2"/>
        </w:numPr>
        <w:jc w:val="both"/>
      </w:pPr>
      <w:proofErr w:type="gramStart"/>
      <w:r>
        <w:t>che</w:t>
      </w:r>
      <w:proofErr w:type="gramEnd"/>
      <w:r>
        <w:t xml:space="preserve"> è impiegato personale volontario nel numero di: ______;</w:t>
      </w:r>
    </w:p>
    <w:p w:rsidR="0077313C" w:rsidRDefault="0077313C" w:rsidP="00CF3860">
      <w:pPr>
        <w:pStyle w:val="Paragrafoelenco"/>
        <w:numPr>
          <w:ilvl w:val="0"/>
          <w:numId w:val="2"/>
        </w:numPr>
        <w:jc w:val="both"/>
      </w:pPr>
      <w:proofErr w:type="gramStart"/>
      <w:r>
        <w:t>che</w:t>
      </w:r>
      <w:proofErr w:type="gramEnd"/>
      <w:r>
        <w:t xml:space="preserve"> il personale impiegato, sia educativo che ausiliario, non si trova nella situazione indicata agli articoli 5 e 8 della Legge 6 febbraio 2006, n. 38 "Disposizioni in materia di lotta contro lo sfruttamento sessuale dei bambini e la </w:t>
      </w:r>
      <w:proofErr w:type="spellStart"/>
      <w:r>
        <w:t>pedopornografia</w:t>
      </w:r>
      <w:proofErr w:type="spellEnd"/>
      <w:r>
        <w:t xml:space="preserve"> anche a mezzo internet”;</w:t>
      </w:r>
    </w:p>
    <w:p w:rsidR="0077313C" w:rsidRDefault="0077313C" w:rsidP="00CF3860">
      <w:pPr>
        <w:pStyle w:val="Paragrafoelenco"/>
        <w:numPr>
          <w:ilvl w:val="0"/>
          <w:numId w:val="2"/>
        </w:numPr>
        <w:jc w:val="both"/>
      </w:pPr>
      <w:proofErr w:type="gramStart"/>
      <w:r>
        <w:t>che</w:t>
      </w:r>
      <w:proofErr w:type="gramEnd"/>
      <w:r>
        <w:t xml:space="preserve"> relativamente alle presenze verrà istituito apposito registro per annotare giornalmente le presenze dei minori e degli adulti;</w:t>
      </w:r>
    </w:p>
    <w:p w:rsidR="0077313C" w:rsidRDefault="0077313C" w:rsidP="00CF3860">
      <w:pPr>
        <w:pStyle w:val="Paragrafoelenco"/>
        <w:numPr>
          <w:ilvl w:val="0"/>
          <w:numId w:val="2"/>
        </w:numPr>
        <w:jc w:val="both"/>
      </w:pPr>
      <w:proofErr w:type="gramStart"/>
      <w:r>
        <w:t>che</w:t>
      </w:r>
      <w:proofErr w:type="gramEnd"/>
      <w:r>
        <w:t xml:space="preserve"> nella struttura adibita a centro estivo:</w:t>
      </w:r>
    </w:p>
    <w:p w:rsidR="0077313C" w:rsidRDefault="0077313C" w:rsidP="00CF3860">
      <w:pPr>
        <w:pStyle w:val="Paragrafoelenco"/>
        <w:numPr>
          <w:ilvl w:val="0"/>
          <w:numId w:val="6"/>
        </w:numPr>
        <w:jc w:val="both"/>
      </w:pPr>
      <w:proofErr w:type="gramStart"/>
      <w:r>
        <w:t>non</w:t>
      </w:r>
      <w:proofErr w:type="gramEnd"/>
      <w:r>
        <w:t xml:space="preserve"> sono consumati pasti;</w:t>
      </w:r>
    </w:p>
    <w:p w:rsidR="0077313C" w:rsidRDefault="0077313C" w:rsidP="00CF3860">
      <w:pPr>
        <w:pStyle w:val="Paragrafoelenco"/>
        <w:numPr>
          <w:ilvl w:val="0"/>
          <w:numId w:val="6"/>
        </w:numPr>
        <w:jc w:val="both"/>
      </w:pPr>
      <w:proofErr w:type="gramStart"/>
      <w:r>
        <w:t>sono</w:t>
      </w:r>
      <w:proofErr w:type="gramEnd"/>
      <w:r>
        <w:t xml:space="preserve"> consumati pasti forniti dall’esterno nel rispetto della vigente normativa in materia e del protocollo Regionale così come richiamato nell’Ordinanza 55 del 05/06/2020 (indicare fornitore) _______________________________________;</w:t>
      </w:r>
    </w:p>
    <w:p w:rsidR="0077313C" w:rsidRDefault="0077313C" w:rsidP="00CF3860">
      <w:pPr>
        <w:pStyle w:val="Paragrafoelenco"/>
        <w:numPr>
          <w:ilvl w:val="0"/>
          <w:numId w:val="6"/>
        </w:numPr>
        <w:jc w:val="both"/>
      </w:pPr>
      <w:proofErr w:type="gramStart"/>
      <w:r>
        <w:lastRenderedPageBreak/>
        <w:t>sono</w:t>
      </w:r>
      <w:proofErr w:type="gramEnd"/>
      <w:r>
        <w:t xml:space="preserve"> preparati e consumati pasti nel rispetto della vigente normativa in materia e del protocollo Regionale così come richiamato nell’Ordinanza 55 del 05/06/2020;</w:t>
      </w:r>
    </w:p>
    <w:p w:rsidR="00CF3860" w:rsidRDefault="00CF3860" w:rsidP="00CF3860">
      <w:pPr>
        <w:pStyle w:val="Paragrafoelenco"/>
        <w:numPr>
          <w:ilvl w:val="0"/>
          <w:numId w:val="2"/>
        </w:numPr>
        <w:jc w:val="both"/>
      </w:pPr>
      <w:proofErr w:type="gramStart"/>
      <w:r>
        <w:t>che</w:t>
      </w:r>
      <w:proofErr w:type="gramEnd"/>
      <w:r>
        <w:t xml:space="preserve"> il costo presunto per persona è : ____________________________________</w:t>
      </w:r>
    </w:p>
    <w:p w:rsidR="00CF3860" w:rsidRDefault="00CF3860" w:rsidP="00CF3860">
      <w:pPr>
        <w:pStyle w:val="Paragrafoelenco"/>
        <w:numPr>
          <w:ilvl w:val="0"/>
          <w:numId w:val="2"/>
        </w:numPr>
        <w:jc w:val="both"/>
      </w:pPr>
      <w:proofErr w:type="gramStart"/>
      <w:r>
        <w:t>che</w:t>
      </w:r>
      <w:proofErr w:type="gramEnd"/>
      <w:r>
        <w:t xml:space="preserve"> per le attività verranno utilizzati spazi interni ed esterni e che la struttura è dotata di una piantina, dove gli ambienti, gli spazi e la loro organizzazione funzionale (es: accessi, aree gioco, aree servizio ecc.) siano rappresentati in modo chiaro e tale da costituire una base di riferimento per gli spostamenti;</w:t>
      </w:r>
    </w:p>
    <w:p w:rsidR="00CF3860" w:rsidRDefault="00CF3860" w:rsidP="00CF3860">
      <w:pPr>
        <w:pStyle w:val="Paragrafoelenco"/>
        <w:numPr>
          <w:ilvl w:val="0"/>
          <w:numId w:val="2"/>
        </w:numPr>
        <w:jc w:val="both"/>
      </w:pPr>
      <w:proofErr w:type="gramStart"/>
      <w:r>
        <w:t>che</w:t>
      </w:r>
      <w:proofErr w:type="gramEnd"/>
      <w:r>
        <w:t xml:space="preserve"> è essere consapevole che la documentazione trasmessa sarà inviata alla competente A.S.L. per le valutazioni di propria competenza;</w:t>
      </w:r>
    </w:p>
    <w:p w:rsidR="00CF3860" w:rsidRDefault="00CF3860" w:rsidP="00CF3860">
      <w:pPr>
        <w:pStyle w:val="Paragrafoelenco"/>
        <w:numPr>
          <w:ilvl w:val="0"/>
          <w:numId w:val="2"/>
        </w:numPr>
        <w:jc w:val="both"/>
      </w:pPr>
      <w:proofErr w:type="gramStart"/>
      <w:r>
        <w:t>che</w:t>
      </w:r>
      <w:proofErr w:type="gramEnd"/>
      <w:r>
        <w:t xml:space="preserve"> è a conoscenza del vincolo per la stazione appaltante di subordinare eventuali collaborazioni e pagamenti all’acquisizione del Documento Unico di Regolarità Contributiva;</w:t>
      </w:r>
    </w:p>
    <w:p w:rsidR="00CF3860" w:rsidRDefault="00CF3860" w:rsidP="00CF3860">
      <w:pPr>
        <w:pStyle w:val="Paragrafoelenco"/>
        <w:numPr>
          <w:ilvl w:val="0"/>
          <w:numId w:val="2"/>
        </w:numPr>
        <w:jc w:val="both"/>
      </w:pPr>
      <w:proofErr w:type="gramStart"/>
      <w:r>
        <w:t>che</w:t>
      </w:r>
      <w:proofErr w:type="gramEnd"/>
      <w:r>
        <w:t xml:space="preserve"> non sussistono le cause ostative di cui alla Legge 55/90;</w:t>
      </w:r>
    </w:p>
    <w:p w:rsidR="00CF3860" w:rsidRDefault="00CF3860" w:rsidP="00CF3860">
      <w:pPr>
        <w:pStyle w:val="Paragrafoelenco"/>
        <w:numPr>
          <w:ilvl w:val="0"/>
          <w:numId w:val="2"/>
        </w:numPr>
        <w:jc w:val="both"/>
      </w:pPr>
      <w:proofErr w:type="gramStart"/>
      <w:r>
        <w:t>che</w:t>
      </w:r>
      <w:proofErr w:type="gramEnd"/>
      <w:r>
        <w:t xml:space="preserve"> è a conoscenza delle norme in materia antimafia di cui alla Legge 136/2010 e </w:t>
      </w:r>
      <w:proofErr w:type="spellStart"/>
      <w:r>
        <w:t>s.m.i.</w:t>
      </w:r>
      <w:proofErr w:type="spellEnd"/>
      <w:r>
        <w:t xml:space="preserve">, al D.L. 187/2010 e </w:t>
      </w:r>
      <w:proofErr w:type="spellStart"/>
      <w:r>
        <w:t>s.m.i.</w:t>
      </w:r>
      <w:proofErr w:type="spellEnd"/>
      <w:r>
        <w:t xml:space="preserve"> ed al </w:t>
      </w:r>
      <w:proofErr w:type="spellStart"/>
      <w:r>
        <w:t>D.Lgs.</w:t>
      </w:r>
      <w:proofErr w:type="spellEnd"/>
      <w:r>
        <w:t xml:space="preserve"> 159/2011 e </w:t>
      </w:r>
      <w:proofErr w:type="spellStart"/>
      <w:r>
        <w:t>s.m.i.</w:t>
      </w:r>
      <w:proofErr w:type="spellEnd"/>
      <w:r>
        <w:t>;</w:t>
      </w:r>
    </w:p>
    <w:p w:rsidR="00CF3860" w:rsidRDefault="00CF3860" w:rsidP="00CF3860">
      <w:pPr>
        <w:jc w:val="both"/>
        <w:rPr>
          <w:b/>
        </w:rPr>
      </w:pPr>
      <w:r w:rsidRPr="00CF3860">
        <w:rPr>
          <w:b/>
        </w:rPr>
        <w:t>SI IMPEGNA A</w:t>
      </w:r>
    </w:p>
    <w:p w:rsidR="00CF3860" w:rsidRPr="00CF3860" w:rsidRDefault="00CF3860" w:rsidP="00CF3860">
      <w:pPr>
        <w:pStyle w:val="Paragrafoelenco"/>
        <w:numPr>
          <w:ilvl w:val="0"/>
          <w:numId w:val="7"/>
        </w:numPr>
        <w:jc w:val="both"/>
        <w:rPr>
          <w:b/>
        </w:rPr>
      </w:pPr>
      <w:proofErr w:type="gramStart"/>
      <w:r>
        <w:t>rispettare</w:t>
      </w:r>
      <w:proofErr w:type="gramEnd"/>
      <w:r>
        <w:t xml:space="preserve"> la normativa vigente, in particolare quella relativa alla sicurezza sul lavoro, alla privacy, alla igiene e sicurezza degli alimenti;</w:t>
      </w:r>
    </w:p>
    <w:p w:rsidR="00CF3860" w:rsidRPr="00CF3860" w:rsidRDefault="00CF3860" w:rsidP="00CF3860">
      <w:pPr>
        <w:pStyle w:val="Paragrafoelenco"/>
        <w:numPr>
          <w:ilvl w:val="0"/>
          <w:numId w:val="7"/>
        </w:numPr>
        <w:jc w:val="both"/>
        <w:rPr>
          <w:b/>
        </w:rPr>
      </w:pPr>
      <w:proofErr w:type="gramStart"/>
      <w:r>
        <w:t>provvedere</w:t>
      </w:r>
      <w:proofErr w:type="gramEnd"/>
      <w:r>
        <w:t xml:space="preserve"> alla copertura assicurativa dell'attività tramite stipula di adeguata polizza assicurativa di responsabilità civile verso terzi;</w:t>
      </w:r>
    </w:p>
    <w:p w:rsidR="00CF3860" w:rsidRPr="00CF3860" w:rsidRDefault="00CF3860" w:rsidP="00CF3860">
      <w:pPr>
        <w:pStyle w:val="Paragrafoelenco"/>
        <w:numPr>
          <w:ilvl w:val="0"/>
          <w:numId w:val="7"/>
        </w:numPr>
        <w:jc w:val="both"/>
        <w:rPr>
          <w:b/>
        </w:rPr>
      </w:pPr>
      <w:proofErr w:type="gramStart"/>
      <w:r>
        <w:t>garantire</w:t>
      </w:r>
      <w:proofErr w:type="gramEnd"/>
      <w:r>
        <w:t xml:space="preserve"> che le strutture ospitanti attività estive sono conformi alle vigenti normative in materia di igiene e sanità, prevenzione degli incendi, sicurezza degli impianti e accessibilità, documentato nei provvedimenti di SCIA ed autorizzazione;</w:t>
      </w:r>
    </w:p>
    <w:p w:rsidR="00CF3860" w:rsidRPr="00CF3860" w:rsidRDefault="00CF3860" w:rsidP="00CF3860">
      <w:pPr>
        <w:pStyle w:val="Paragrafoelenco"/>
        <w:numPr>
          <w:ilvl w:val="0"/>
          <w:numId w:val="7"/>
        </w:numPr>
        <w:jc w:val="both"/>
        <w:rPr>
          <w:b/>
        </w:rPr>
      </w:pPr>
      <w:proofErr w:type="gramStart"/>
      <w:r>
        <w:t>garantire</w:t>
      </w:r>
      <w:proofErr w:type="gramEnd"/>
      <w:r>
        <w:t xml:space="preserve"> l’osservanza delle vigenti leggi ed ogni altra normativa in materia di lavoro, previdenza, assistenza, assicurazioni sociali e prevenzione degli infortuni;</w:t>
      </w:r>
    </w:p>
    <w:p w:rsidR="00CF3860" w:rsidRPr="00CF3860" w:rsidRDefault="00CF3860" w:rsidP="00CF3860">
      <w:pPr>
        <w:pStyle w:val="Paragrafoelenco"/>
        <w:numPr>
          <w:ilvl w:val="0"/>
          <w:numId w:val="7"/>
        </w:numPr>
        <w:jc w:val="both"/>
        <w:rPr>
          <w:b/>
        </w:rPr>
      </w:pPr>
      <w:proofErr w:type="gramStart"/>
      <w:r>
        <w:t>garantire</w:t>
      </w:r>
      <w:proofErr w:type="gramEnd"/>
      <w:r>
        <w:t xml:space="preserve"> che la proposta progettuale sia completa e conforme in ogni sua parte, allegati compresi, a quanto previsto dalle Linee Guida alla voce “Progetto organizzativo del servizio offerto” della tipologia di attività indicata nella presente richiesta di adesione, prevedendo nel testo:</w:t>
      </w:r>
    </w:p>
    <w:p w:rsidR="00CF3860" w:rsidRPr="00CF3860" w:rsidRDefault="00CF3860" w:rsidP="00CF3860">
      <w:pPr>
        <w:pStyle w:val="Paragrafoelenco"/>
        <w:numPr>
          <w:ilvl w:val="0"/>
          <w:numId w:val="8"/>
        </w:numPr>
        <w:jc w:val="both"/>
        <w:rPr>
          <w:b/>
        </w:rPr>
      </w:pPr>
      <w:proofErr w:type="gramStart"/>
      <w:r>
        <w:t>la</w:t>
      </w:r>
      <w:proofErr w:type="gramEnd"/>
      <w:r>
        <w:t xml:space="preserve"> formulazione schematica dei punti elencati nelle Linee Guida (anche di seguito riportati);</w:t>
      </w:r>
    </w:p>
    <w:p w:rsidR="00CF3860" w:rsidRPr="00CF3860" w:rsidRDefault="00CF3860" w:rsidP="00CF3860">
      <w:pPr>
        <w:pStyle w:val="Paragrafoelenco"/>
        <w:numPr>
          <w:ilvl w:val="0"/>
          <w:numId w:val="8"/>
        </w:numPr>
        <w:jc w:val="both"/>
        <w:rPr>
          <w:b/>
        </w:rPr>
      </w:pPr>
      <w:proofErr w:type="gramStart"/>
      <w:r>
        <w:t>una</w:t>
      </w:r>
      <w:proofErr w:type="gramEnd"/>
      <w:r>
        <w:t xml:space="preserve"> descrizione sintetica degli aspetti di contenuto della proposta progettuale, in particolare riferita agli obiettivi specifici della medesima in rapporto al target dei destinatari del servizio (ad es. conciliativi, educativi, ricreativi, acquisizione di competenze sportive…) e la valorizzazione di specifici interventi previsti con finalità educative a supporto di bambini/ragazzi e delle loro famiglie;</w:t>
      </w:r>
    </w:p>
    <w:p w:rsidR="00CF3860" w:rsidRDefault="00CF3860" w:rsidP="00CF3860">
      <w:pPr>
        <w:jc w:val="both"/>
      </w:pPr>
      <w:r>
        <w:t>Allega alla presente:</w:t>
      </w:r>
    </w:p>
    <w:p w:rsidR="00CF3860" w:rsidRPr="00CF3860" w:rsidRDefault="00CF3860" w:rsidP="00CF3860">
      <w:pPr>
        <w:pStyle w:val="Paragrafoelenco"/>
        <w:numPr>
          <w:ilvl w:val="0"/>
          <w:numId w:val="9"/>
        </w:numPr>
        <w:jc w:val="both"/>
        <w:rPr>
          <w:b/>
        </w:rPr>
      </w:pPr>
      <w:r>
        <w:t>Progetto organizzativo del servizio offerto contenente, come previsto dalle Linee Guida, le seguenti informazioni:</w:t>
      </w:r>
    </w:p>
    <w:p w:rsidR="00CF3860" w:rsidRPr="00CF3860" w:rsidRDefault="00CF3860" w:rsidP="00CF3860">
      <w:pPr>
        <w:pStyle w:val="Paragrafoelenco"/>
        <w:numPr>
          <w:ilvl w:val="0"/>
          <w:numId w:val="10"/>
        </w:numPr>
        <w:jc w:val="both"/>
        <w:rPr>
          <w:b/>
        </w:rPr>
      </w:pPr>
      <w:proofErr w:type="gramStart"/>
      <w:r>
        <w:t>il</w:t>
      </w:r>
      <w:proofErr w:type="gramEnd"/>
      <w:r>
        <w:t xml:space="preserve"> calendario di apertura e orario quotidiano di funzionamento, con distinzione dei tempi di effettiva apertura all’utenza e di quelli – precedenti e successivi – previsti per la predisposizione quotidiana del servizio e per il suo riordino dopo la conclusione delle attività programmate;</w:t>
      </w:r>
    </w:p>
    <w:p w:rsidR="00CF3860" w:rsidRPr="00CF3860" w:rsidRDefault="00CF3860" w:rsidP="00CF3860">
      <w:pPr>
        <w:pStyle w:val="Paragrafoelenco"/>
        <w:numPr>
          <w:ilvl w:val="0"/>
          <w:numId w:val="10"/>
        </w:numPr>
        <w:jc w:val="both"/>
        <w:rPr>
          <w:b/>
        </w:rPr>
      </w:pPr>
      <w:proofErr w:type="gramStart"/>
      <w:r>
        <w:t>il</w:t>
      </w:r>
      <w:proofErr w:type="gramEnd"/>
      <w:r>
        <w:t xml:space="preserve"> numero e età dei bambini e degli adolescenti accolti, nel rispetto di un rapporto con lo spazio disponibile tale da garantire il prescritto distanziamento fisico;</w:t>
      </w:r>
    </w:p>
    <w:p w:rsidR="00CF3860" w:rsidRPr="00CF3860" w:rsidRDefault="00CF3860" w:rsidP="00CF3860">
      <w:pPr>
        <w:pStyle w:val="Paragrafoelenco"/>
        <w:numPr>
          <w:ilvl w:val="0"/>
          <w:numId w:val="10"/>
        </w:numPr>
        <w:jc w:val="both"/>
        <w:rPr>
          <w:b/>
        </w:rPr>
      </w:pPr>
      <w:proofErr w:type="gramStart"/>
      <w:r>
        <w:t>gli</w:t>
      </w:r>
      <w:proofErr w:type="gramEnd"/>
      <w:r>
        <w:t xml:space="preserve"> ambienti e spazi utilizzati e loro organizzazione funzionale, mediante l’utilizzo di una piantina delle aree chiuse nella quale i diversi ambiti funzionali – ad esempio, accessi, aree gioco, aree servizio, ecc. – siano rappresentati in modo chiaro e tale da costituire base di riferimento per regolare i flussi e gli spostamenti previsti, nonché per verificarne preliminarmente la corrispondenza ai richiesti requisiti di sicurezza, igiene e sanità, distanziamento fisico;</w:t>
      </w:r>
    </w:p>
    <w:p w:rsidR="00CF3860" w:rsidRPr="00CF3860" w:rsidRDefault="00CF3860" w:rsidP="00CF3860">
      <w:pPr>
        <w:pStyle w:val="Paragrafoelenco"/>
        <w:numPr>
          <w:ilvl w:val="0"/>
          <w:numId w:val="10"/>
        </w:numPr>
        <w:jc w:val="both"/>
        <w:rPr>
          <w:b/>
        </w:rPr>
      </w:pPr>
      <w:proofErr w:type="gramStart"/>
      <w:r>
        <w:lastRenderedPageBreak/>
        <w:t>i</w:t>
      </w:r>
      <w:proofErr w:type="gramEnd"/>
      <w:r>
        <w:t xml:space="preserve"> tempi di svolgimento delle attività e loro programma giornaliero di massima, mediante un prospetto che espliciti con chiarezza le diverse situazioni e attività che si svolgono dall’inizio al termine della frequenza e individuando altresì i momenti in cui è previsto di realizzare routine di lavaggio delle mani e di igienizzazione degli spazi e materiali;</w:t>
      </w:r>
    </w:p>
    <w:p w:rsidR="00CF3860" w:rsidRPr="00CF3860" w:rsidRDefault="00CF3860" w:rsidP="00CF3860">
      <w:pPr>
        <w:pStyle w:val="Paragrafoelenco"/>
        <w:numPr>
          <w:ilvl w:val="0"/>
          <w:numId w:val="10"/>
        </w:numPr>
        <w:jc w:val="both"/>
        <w:rPr>
          <w:b/>
        </w:rPr>
      </w:pPr>
      <w:proofErr w:type="gramStart"/>
      <w:r>
        <w:t>l’</w:t>
      </w:r>
      <w:proofErr w:type="gramEnd"/>
      <w:r>
        <w:t>elenco del personale impiegato (nel rispetto del prescritto rapporto numerico minimo con il numero di bambini ed adolescenti accolti), ivi compresa la previsione di una figura di coordinamento educativo e organizzativo del gruppo degli operatori;</w:t>
      </w:r>
    </w:p>
    <w:p w:rsidR="00CF3860" w:rsidRPr="00CF3860" w:rsidRDefault="00CF3860" w:rsidP="00CF3860">
      <w:pPr>
        <w:pStyle w:val="Paragrafoelenco"/>
        <w:numPr>
          <w:ilvl w:val="0"/>
          <w:numId w:val="10"/>
        </w:numPr>
        <w:jc w:val="both"/>
        <w:rPr>
          <w:b/>
        </w:rPr>
      </w:pPr>
      <w:proofErr w:type="gramStart"/>
      <w:r>
        <w:t>le</w:t>
      </w:r>
      <w:proofErr w:type="gramEnd"/>
      <w:r>
        <w:t xml:space="preserve"> specifiche modalità previste nel caso di accoglienza di bambini ed adolescenti con disabilità o provenienti da contesti familiari caratterizzati da fragilità, identificando le modalità di consultazione dei servizi sociosanitari al fine di concordare le forme di individualizzazione del progetto di attività da proporre e realizzare;</w:t>
      </w:r>
    </w:p>
    <w:p w:rsidR="00CF3860" w:rsidRPr="00CF3860" w:rsidRDefault="00CF3860" w:rsidP="00CF3860">
      <w:pPr>
        <w:pStyle w:val="Paragrafoelenco"/>
        <w:numPr>
          <w:ilvl w:val="0"/>
          <w:numId w:val="10"/>
        </w:numPr>
        <w:jc w:val="both"/>
        <w:rPr>
          <w:b/>
        </w:rPr>
      </w:pPr>
      <w:proofErr w:type="gramStart"/>
      <w:r>
        <w:t>le</w:t>
      </w:r>
      <w:proofErr w:type="gramEnd"/>
      <w:r>
        <w:t xml:space="preserve"> specifiche modalità previste per l’eventuale utilizzo di mezzi per il trasporto dei bambini ed adolescenti, con particolare riguardo alle modalità con cui verrà garantita l’accompagnamento a bordo da parte di figura adulta, nonché il prescritto distanziamento fisico;</w:t>
      </w:r>
    </w:p>
    <w:p w:rsidR="00CF3860" w:rsidRPr="00CF3860" w:rsidRDefault="00CF3860" w:rsidP="00CF3860">
      <w:pPr>
        <w:pStyle w:val="Paragrafoelenco"/>
        <w:numPr>
          <w:ilvl w:val="0"/>
          <w:numId w:val="10"/>
        </w:numPr>
        <w:jc w:val="both"/>
        <w:rPr>
          <w:b/>
        </w:rPr>
      </w:pPr>
      <w:proofErr w:type="gramStart"/>
      <w:r>
        <w:t>le</w:t>
      </w:r>
      <w:proofErr w:type="gramEnd"/>
      <w:r>
        <w:t xml:space="preserve"> modalità previste per la verifica della condizione di salute del personale impiegato, attraverso dichiarazioni e certificazioni da identificare in accordo con le competenti autorità sanitarie locali;</w:t>
      </w:r>
    </w:p>
    <w:p w:rsidR="00CF3860" w:rsidRPr="00CF3860" w:rsidRDefault="00CF3860" w:rsidP="00CF3860">
      <w:pPr>
        <w:pStyle w:val="Paragrafoelenco"/>
        <w:numPr>
          <w:ilvl w:val="0"/>
          <w:numId w:val="10"/>
        </w:numPr>
        <w:jc w:val="both"/>
        <w:rPr>
          <w:b/>
        </w:rPr>
      </w:pPr>
      <w:proofErr w:type="gramStart"/>
      <w:r>
        <w:t>il</w:t>
      </w:r>
      <w:proofErr w:type="gramEnd"/>
      <w:r>
        <w:t xml:space="preserve"> rispetto delle prescrizioni igieniche inerenti alla manutenzione ordinaria dello spazio;</w:t>
      </w:r>
    </w:p>
    <w:p w:rsidR="00CF3860" w:rsidRPr="00CF3860" w:rsidRDefault="00CF3860" w:rsidP="00CF3860">
      <w:pPr>
        <w:pStyle w:val="Paragrafoelenco"/>
        <w:numPr>
          <w:ilvl w:val="0"/>
          <w:numId w:val="10"/>
        </w:numPr>
        <w:jc w:val="both"/>
        <w:rPr>
          <w:b/>
        </w:rPr>
      </w:pPr>
      <w:proofErr w:type="gramStart"/>
      <w:r>
        <w:t>le</w:t>
      </w:r>
      <w:proofErr w:type="gramEnd"/>
      <w:r>
        <w:t xml:space="preserve"> previste modalità di verifica quotidiana delle condizioni di salute delle persone che accedono all’area e del regolare utilizzo delle mascherine;</w:t>
      </w:r>
    </w:p>
    <w:p w:rsidR="00CF3860" w:rsidRPr="00CF3860" w:rsidRDefault="00CF3860" w:rsidP="00CF3860">
      <w:pPr>
        <w:pStyle w:val="Paragrafoelenco"/>
        <w:numPr>
          <w:ilvl w:val="0"/>
          <w:numId w:val="10"/>
        </w:numPr>
        <w:jc w:val="both"/>
        <w:rPr>
          <w:b/>
        </w:rPr>
      </w:pPr>
      <w:proofErr w:type="gramStart"/>
      <w:r>
        <w:t>quanto</w:t>
      </w:r>
      <w:proofErr w:type="gramEnd"/>
      <w:r>
        <w:t xml:space="preserve"> eventualmente inerente alla preparazione e consumo di pasti.</w:t>
      </w:r>
    </w:p>
    <w:p w:rsidR="00CF3860" w:rsidRPr="00CF3860" w:rsidRDefault="00CF3860" w:rsidP="00CF3860">
      <w:pPr>
        <w:pStyle w:val="Paragrafoelenco"/>
        <w:ind w:left="1080"/>
        <w:jc w:val="both"/>
        <w:rPr>
          <w:b/>
        </w:rPr>
      </w:pPr>
    </w:p>
    <w:p w:rsidR="00CF3860" w:rsidRPr="00CF3860" w:rsidRDefault="00CF3860" w:rsidP="00CF3860">
      <w:pPr>
        <w:pStyle w:val="Paragrafoelenco"/>
        <w:numPr>
          <w:ilvl w:val="0"/>
          <w:numId w:val="9"/>
        </w:numPr>
        <w:jc w:val="both"/>
        <w:rPr>
          <w:b/>
        </w:rPr>
      </w:pPr>
      <w:r>
        <w:t>Planimetria quotata dei locali (con l’indicazione dell’altezza degli stessi e degli eventuali spazi verdi annessi)</w:t>
      </w:r>
    </w:p>
    <w:sectPr w:rsidR="00CF3860" w:rsidRPr="00CF38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59"/>
    <w:multiLevelType w:val="hybridMultilevel"/>
    <w:tmpl w:val="CDF60C8E"/>
    <w:lvl w:ilvl="0" w:tplc="E0023A16">
      <w:start w:val="1"/>
      <w:numFmt w:val="low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
    <w:nsid w:val="095D5662"/>
    <w:multiLevelType w:val="hybridMultilevel"/>
    <w:tmpl w:val="2872FC8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560F3C"/>
    <w:multiLevelType w:val="hybridMultilevel"/>
    <w:tmpl w:val="7C9846EA"/>
    <w:lvl w:ilvl="0" w:tplc="B99074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8E5B8C"/>
    <w:multiLevelType w:val="hybridMultilevel"/>
    <w:tmpl w:val="B7E09F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A776136"/>
    <w:multiLevelType w:val="hybridMultilevel"/>
    <w:tmpl w:val="3DCE6552"/>
    <w:lvl w:ilvl="0" w:tplc="5CB8709A">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2F51F57"/>
    <w:multiLevelType w:val="hybridMultilevel"/>
    <w:tmpl w:val="B8A4FCB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47009D"/>
    <w:multiLevelType w:val="hybridMultilevel"/>
    <w:tmpl w:val="6F708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4D3B3E"/>
    <w:multiLevelType w:val="hybridMultilevel"/>
    <w:tmpl w:val="7AF695FA"/>
    <w:lvl w:ilvl="0" w:tplc="608EA424">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540163D9"/>
    <w:multiLevelType w:val="hybridMultilevel"/>
    <w:tmpl w:val="944E0922"/>
    <w:lvl w:ilvl="0" w:tplc="DC7AB2C4">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0DC6A6F"/>
    <w:multiLevelType w:val="hybridMultilevel"/>
    <w:tmpl w:val="EA822AE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3"/>
  </w:num>
  <w:num w:numId="6">
    <w:abstractNumId w:val="9"/>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A2"/>
    <w:rsid w:val="003E0BA2"/>
    <w:rsid w:val="00682130"/>
    <w:rsid w:val="0077313C"/>
    <w:rsid w:val="00CF3860"/>
    <w:rsid w:val="00E36A70"/>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0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0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1835</Words>
  <Characters>10465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User</cp:lastModifiedBy>
  <cp:revision>2</cp:revision>
  <dcterms:created xsi:type="dcterms:W3CDTF">2020-07-09T09:40:00Z</dcterms:created>
  <dcterms:modified xsi:type="dcterms:W3CDTF">2020-07-09T09:40:00Z</dcterms:modified>
</cp:coreProperties>
</file>